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6A" w:rsidRPr="002B5245" w:rsidRDefault="00032F6A" w:rsidP="00032F6A">
      <w:pPr>
        <w:ind w:left="5664"/>
        <w:rPr>
          <w:b/>
        </w:rPr>
      </w:pPr>
      <w:r w:rsidRPr="002B5245">
        <w:rPr>
          <w:b/>
        </w:rPr>
        <w:t>УТВЕРЖДЕНО</w:t>
      </w:r>
    </w:p>
    <w:p w:rsidR="00032F6A" w:rsidRPr="002B5245" w:rsidRDefault="00032F6A" w:rsidP="00032F6A">
      <w:pPr>
        <w:ind w:left="4248"/>
        <w:jc w:val="both"/>
        <w:rPr>
          <w:b/>
        </w:rPr>
      </w:pPr>
      <w:r w:rsidRPr="002B5245">
        <w:rPr>
          <w:b/>
        </w:rPr>
        <w:t xml:space="preserve">     Решением Совета Адвокатской палаты </w:t>
      </w:r>
    </w:p>
    <w:p w:rsidR="00032F6A" w:rsidRPr="002B5245" w:rsidRDefault="00032F6A" w:rsidP="00032F6A">
      <w:pPr>
        <w:ind w:left="3540" w:firstLine="708"/>
        <w:jc w:val="both"/>
        <w:rPr>
          <w:b/>
        </w:rPr>
      </w:pPr>
      <w:r w:rsidRPr="002B5245">
        <w:rPr>
          <w:b/>
        </w:rPr>
        <w:t xml:space="preserve">  города Москвы № </w:t>
      </w:r>
      <w:r>
        <w:rPr>
          <w:b/>
        </w:rPr>
        <w:t>132</w:t>
      </w:r>
      <w:r w:rsidRPr="002B5245">
        <w:rPr>
          <w:b/>
        </w:rPr>
        <w:t xml:space="preserve"> от 29 октября 2018 г.</w:t>
      </w:r>
    </w:p>
    <w:p w:rsidR="00032F6A" w:rsidRDefault="00032F6A" w:rsidP="00032F6A">
      <w:pPr>
        <w:rPr>
          <w:sz w:val="28"/>
          <w:szCs w:val="28"/>
        </w:rPr>
      </w:pPr>
    </w:p>
    <w:p w:rsidR="00032F6A" w:rsidRPr="002B5245" w:rsidRDefault="00032F6A" w:rsidP="00032F6A">
      <w:pPr>
        <w:rPr>
          <w:sz w:val="28"/>
          <w:szCs w:val="28"/>
        </w:rPr>
      </w:pPr>
    </w:p>
    <w:p w:rsidR="00032F6A" w:rsidRPr="002B5245" w:rsidRDefault="00032F6A" w:rsidP="00032F6A">
      <w:pPr>
        <w:jc w:val="center"/>
        <w:rPr>
          <w:b/>
          <w:sz w:val="28"/>
          <w:szCs w:val="28"/>
        </w:rPr>
      </w:pPr>
      <w:bookmarkStart w:id="0" w:name="_GoBack"/>
      <w:r w:rsidRPr="002B5245">
        <w:rPr>
          <w:b/>
          <w:sz w:val="28"/>
          <w:szCs w:val="28"/>
        </w:rPr>
        <w:t>П О Р Я Д О К</w:t>
      </w:r>
    </w:p>
    <w:p w:rsidR="00032F6A" w:rsidRPr="002B5245" w:rsidRDefault="00032F6A" w:rsidP="00032F6A">
      <w:pPr>
        <w:jc w:val="center"/>
        <w:rPr>
          <w:b/>
          <w:sz w:val="28"/>
          <w:szCs w:val="28"/>
        </w:rPr>
      </w:pPr>
      <w:r w:rsidRPr="002B5245">
        <w:rPr>
          <w:b/>
          <w:sz w:val="28"/>
          <w:szCs w:val="28"/>
        </w:rPr>
        <w:t xml:space="preserve">избрания делегатов </w:t>
      </w:r>
    </w:p>
    <w:p w:rsidR="00032F6A" w:rsidRDefault="00032F6A" w:rsidP="00032F6A">
      <w:pPr>
        <w:jc w:val="center"/>
        <w:rPr>
          <w:b/>
          <w:sz w:val="28"/>
          <w:szCs w:val="28"/>
        </w:rPr>
      </w:pPr>
      <w:r w:rsidRPr="002B5245">
        <w:rPr>
          <w:b/>
          <w:sz w:val="28"/>
          <w:szCs w:val="28"/>
        </w:rPr>
        <w:t>на Семнадцатую ежегодную конференцию</w:t>
      </w:r>
    </w:p>
    <w:p w:rsidR="00032F6A" w:rsidRPr="002B5245" w:rsidRDefault="00032F6A" w:rsidP="00032F6A">
      <w:pPr>
        <w:jc w:val="center"/>
        <w:rPr>
          <w:b/>
          <w:sz w:val="28"/>
          <w:szCs w:val="28"/>
        </w:rPr>
      </w:pPr>
      <w:r w:rsidRPr="002B5245">
        <w:rPr>
          <w:b/>
          <w:sz w:val="28"/>
          <w:szCs w:val="28"/>
        </w:rPr>
        <w:t>адвокатов города Москвы</w:t>
      </w:r>
    </w:p>
    <w:bookmarkEnd w:id="0"/>
    <w:p w:rsidR="00032F6A" w:rsidRPr="002B5245" w:rsidRDefault="00032F6A" w:rsidP="00032F6A">
      <w:pPr>
        <w:rPr>
          <w:sz w:val="28"/>
          <w:szCs w:val="28"/>
        </w:rPr>
      </w:pP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1. Делегаты на Конференцию избираются в следующем порядке: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 xml:space="preserve">1.1. Адвокаты, осуществляющие адвокатскую деятельность в коллегиях адвокатов и адвокатских бюро с </w:t>
      </w:r>
      <w:r w:rsidRPr="002B5245">
        <w:rPr>
          <w:b/>
          <w:sz w:val="28"/>
          <w:szCs w:val="28"/>
          <w:u w:val="single"/>
        </w:rPr>
        <w:t>численностью 20 и более адвокатов</w:t>
      </w:r>
      <w:r w:rsidRPr="002B5245">
        <w:rPr>
          <w:sz w:val="28"/>
          <w:szCs w:val="28"/>
        </w:rPr>
        <w:t>, проводят в своих адвокатских образованиях собрания по избранию делегатов по установленной норме представительства от списочного состава коллегии адвокатов или адвокатского бюро.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bCs/>
          <w:sz w:val="28"/>
          <w:szCs w:val="28"/>
        </w:rPr>
        <w:t>С</w:t>
      </w:r>
      <w:r w:rsidRPr="002B5245">
        <w:rPr>
          <w:sz w:val="28"/>
          <w:szCs w:val="28"/>
        </w:rPr>
        <w:t>обрания считаются правомочными, если в их работе приняло участие не менее 25 процентов адвокатов от числа списочного состава адвокатских образований.</w:t>
      </w:r>
    </w:p>
    <w:p w:rsidR="00032F6A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1.2. Адвокаты, осуществляющие адвокатскую деятельность в адвокатских кабинетах, коллегиях адвокатов и адвокатских бюро с численностью менее 20 адвокатов, принимают участие в Общем собрании, организуемом Советом Адвокатской палаты города Москвы 25 января 2019 года в 15.00 часов (начало регистрации с 14.30 час.) по адресу: гостиница «Золотое кольцо», зал «Ярославль» (г. Москва, Смоленская ул., д. 5).</w:t>
      </w:r>
    </w:p>
    <w:p w:rsidR="00032F6A" w:rsidRPr="002B5245" w:rsidRDefault="00032F6A" w:rsidP="00032F6A">
      <w:pPr>
        <w:jc w:val="both"/>
        <w:rPr>
          <w:sz w:val="28"/>
          <w:szCs w:val="28"/>
        </w:rPr>
      </w:pP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 xml:space="preserve">2. Решения на собраниях, указанных в </w:t>
      </w:r>
      <w:proofErr w:type="spellStart"/>
      <w:r w:rsidRPr="002B5245">
        <w:rPr>
          <w:sz w:val="28"/>
          <w:szCs w:val="28"/>
        </w:rPr>
        <w:t>пп</w:t>
      </w:r>
      <w:proofErr w:type="spellEnd"/>
      <w:r w:rsidRPr="002B5245">
        <w:rPr>
          <w:sz w:val="28"/>
          <w:szCs w:val="28"/>
        </w:rPr>
        <w:t>. 1.1. и 1.2. настоящего Порядка, принимаются простым большинством голосов адвокатов, участвующих в данных собраниях.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При принятии решений каждый участник собрания обладает одним голосом.</w:t>
      </w:r>
    </w:p>
    <w:p w:rsidR="00032F6A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Передача права голоса участником собрания иным лицам по доверенности не допускается.</w:t>
      </w:r>
    </w:p>
    <w:p w:rsidR="00032F6A" w:rsidRPr="002B5245" w:rsidRDefault="00032F6A" w:rsidP="00032F6A">
      <w:pPr>
        <w:jc w:val="both"/>
        <w:rPr>
          <w:sz w:val="28"/>
          <w:szCs w:val="28"/>
        </w:rPr>
      </w:pP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3. При избрании делегатов необходимо иметь в виду следующее.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В случае, если число адвокатов, участвующих в собрании, не является кратным числу 20, то адвокаты вправе избрать делегатов по следующему принципу: если число адвокатов, участвующих в избрании делегатов, превышает 20 человек, то в случае оставшейся численности свыше 50% (от 20) избирается еще один делегат, если менее 50% – делегат не избирается.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proofErr w:type="gramStart"/>
      <w:r w:rsidRPr="002B5245">
        <w:rPr>
          <w:sz w:val="28"/>
          <w:szCs w:val="28"/>
        </w:rPr>
        <w:t>Например</w:t>
      </w:r>
      <w:proofErr w:type="gramEnd"/>
      <w:r w:rsidRPr="002B5245">
        <w:rPr>
          <w:sz w:val="28"/>
          <w:szCs w:val="28"/>
        </w:rPr>
        <w:t>:</w:t>
      </w: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а) число адвокатов, внесенных в список, насчитывает 95 человек. В этом случае собрание избирает 5 делегатов: 20 х 4 = 80, и от 15 адвокатов (свыше 50%) – 1 делегат;</w:t>
      </w:r>
    </w:p>
    <w:p w:rsidR="00032F6A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lastRenderedPageBreak/>
        <w:t>б) если в списки включено 83 человека, то избирается только 4 делегата (</w:t>
      </w:r>
      <w:proofErr w:type="gramStart"/>
      <w:r w:rsidRPr="002B5245">
        <w:rPr>
          <w:sz w:val="28"/>
          <w:szCs w:val="28"/>
        </w:rPr>
        <w:t>80 :</w:t>
      </w:r>
      <w:proofErr w:type="gramEnd"/>
      <w:r w:rsidRPr="002B5245">
        <w:rPr>
          <w:sz w:val="28"/>
          <w:szCs w:val="28"/>
        </w:rPr>
        <w:t xml:space="preserve"> 20 = 4), оставшиеся составляют 3 адвоката менее 50% от 20.</w:t>
      </w:r>
    </w:p>
    <w:p w:rsidR="00032F6A" w:rsidRPr="002B5245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4. Ответственными за организацию собраний, указанных в п. 1.1. настоящего Порядка, являются руководители адвокатских образований.</w:t>
      </w:r>
    </w:p>
    <w:p w:rsidR="00032F6A" w:rsidRPr="002B5245" w:rsidRDefault="00032F6A" w:rsidP="00032F6A">
      <w:pPr>
        <w:jc w:val="both"/>
        <w:rPr>
          <w:sz w:val="28"/>
          <w:szCs w:val="28"/>
        </w:rPr>
      </w:pPr>
    </w:p>
    <w:p w:rsidR="00032F6A" w:rsidRPr="002B5245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>5. Протоколы собраний по избранию делегатов на Семнадцатую ежегодную конференцию адвокатов города Москвы (форма прилагается) представляются нарочным в Совет Адвокатской палаты города Москвы не позднее 20 января 2019 года.</w:t>
      </w:r>
    </w:p>
    <w:p w:rsidR="00032F6A" w:rsidRDefault="00032F6A" w:rsidP="00032F6A">
      <w:pPr>
        <w:ind w:firstLine="708"/>
        <w:jc w:val="both"/>
        <w:rPr>
          <w:sz w:val="28"/>
          <w:szCs w:val="28"/>
        </w:rPr>
      </w:pPr>
      <w:r w:rsidRPr="002B5245">
        <w:rPr>
          <w:sz w:val="28"/>
          <w:szCs w:val="28"/>
        </w:rPr>
        <w:t xml:space="preserve">Члены Совета Адвокатской палаты города Москвы, Квалификационной комиссии Адвокатской палаты города Москвы, являющиеся адвокатами, Ревизионной комиссии Адвокатской палаты города Москвы, а также члены Совета Федеральной палаты адвокатов РФ, состоящие в реестре адвокатов города Москвы, избираются делегатами на Конференцию свыше установленной нормы представительства на собраниях коллегий адвокатов и адвокатских бюро с численностью более 20 адвокатов, в которых они осуществляют свою адвокатскую деятельность, либо на Общем собрании, организуемом согласно </w:t>
      </w:r>
      <w:proofErr w:type="spellStart"/>
      <w:r w:rsidRPr="002B5245">
        <w:rPr>
          <w:sz w:val="28"/>
          <w:szCs w:val="28"/>
        </w:rPr>
        <w:t>п.п</w:t>
      </w:r>
      <w:proofErr w:type="spellEnd"/>
      <w:r w:rsidRPr="002B5245">
        <w:rPr>
          <w:sz w:val="28"/>
          <w:szCs w:val="28"/>
        </w:rPr>
        <w:t>. 1.2. настоящего Порядка, если они осуществляют свою адвокатскую деятельность в адвокатских кабинетах или коллегиях адвокатов и адвокатских бюро с численностью менее 20 адвокатов.</w:t>
      </w: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Default="00032F6A" w:rsidP="00032F6A">
      <w:pPr>
        <w:jc w:val="both"/>
        <w:rPr>
          <w:sz w:val="28"/>
          <w:szCs w:val="28"/>
        </w:rPr>
      </w:pPr>
    </w:p>
    <w:p w:rsidR="00032F6A" w:rsidRPr="002B5245" w:rsidRDefault="00032F6A" w:rsidP="00032F6A">
      <w:pPr>
        <w:jc w:val="both"/>
        <w:rPr>
          <w:sz w:val="28"/>
          <w:szCs w:val="28"/>
        </w:rPr>
      </w:pPr>
    </w:p>
    <w:p w:rsidR="00032F6A" w:rsidRPr="00977523" w:rsidRDefault="00032F6A" w:rsidP="00032F6A">
      <w:pPr>
        <w:jc w:val="center"/>
        <w:rPr>
          <w:b/>
        </w:rPr>
      </w:pPr>
      <w:r w:rsidRPr="00977523">
        <w:rPr>
          <w:b/>
          <w:sz w:val="28"/>
        </w:rPr>
        <w:lastRenderedPageBreak/>
        <w:t>П Р О Т О К О Л</w:t>
      </w:r>
    </w:p>
    <w:p w:rsidR="00032F6A" w:rsidRPr="002B5245" w:rsidRDefault="00032F6A" w:rsidP="00032F6A">
      <w:pPr>
        <w:jc w:val="center"/>
        <w:rPr>
          <w:b/>
          <w:sz w:val="28"/>
          <w:szCs w:val="28"/>
        </w:rPr>
      </w:pPr>
      <w:r w:rsidRPr="002B5245">
        <w:rPr>
          <w:b/>
          <w:sz w:val="28"/>
          <w:szCs w:val="28"/>
        </w:rPr>
        <w:t>собрания адвокатов, осуществляющих адвокатскую деятельность</w:t>
      </w:r>
    </w:p>
    <w:p w:rsidR="00032F6A" w:rsidRPr="002B5245" w:rsidRDefault="00032F6A" w:rsidP="00032F6A">
      <w:pPr>
        <w:jc w:val="center"/>
        <w:rPr>
          <w:b/>
          <w:sz w:val="28"/>
          <w:szCs w:val="28"/>
        </w:rPr>
      </w:pPr>
      <w:r w:rsidRPr="002B5245">
        <w:rPr>
          <w:b/>
          <w:sz w:val="28"/>
          <w:szCs w:val="28"/>
        </w:rPr>
        <w:t>в составе ___________________________________________________</w:t>
      </w:r>
    </w:p>
    <w:p w:rsidR="00032F6A" w:rsidRPr="002B5245" w:rsidRDefault="00032F6A" w:rsidP="00032F6A">
      <w:pPr>
        <w:jc w:val="center"/>
        <w:rPr>
          <w:sz w:val="20"/>
          <w:szCs w:val="20"/>
        </w:rPr>
      </w:pPr>
      <w:r w:rsidRPr="002B5245">
        <w:rPr>
          <w:sz w:val="20"/>
          <w:szCs w:val="20"/>
        </w:rPr>
        <w:t>(наименование адвокатского образования)</w:t>
      </w:r>
    </w:p>
    <w:p w:rsidR="00032F6A" w:rsidRPr="00433BF5" w:rsidRDefault="00032F6A" w:rsidP="00032F6A"/>
    <w:p w:rsidR="00032F6A" w:rsidRPr="00AA58A1" w:rsidRDefault="00032F6A" w:rsidP="00032F6A">
      <w:pPr>
        <w:jc w:val="center"/>
      </w:pPr>
      <w:r w:rsidRPr="00AA58A1">
        <w:t>г. Москва</w:t>
      </w:r>
      <w:r w:rsidRPr="00AA58A1">
        <w:tab/>
      </w:r>
      <w:r w:rsidRPr="00AA58A1">
        <w:tab/>
      </w:r>
      <w:r w:rsidRPr="00AA58A1">
        <w:tab/>
      </w:r>
      <w:r>
        <w:tab/>
      </w:r>
      <w:r w:rsidRPr="00AA58A1">
        <w:tab/>
      </w:r>
      <w:r w:rsidRPr="00AA58A1">
        <w:tab/>
      </w:r>
      <w:proofErr w:type="gramStart"/>
      <w:r w:rsidRPr="00AA58A1">
        <w:tab/>
      </w:r>
      <w:r>
        <w:t>«</w:t>
      </w:r>
      <w:proofErr w:type="gramEnd"/>
      <w:r w:rsidRPr="00AA58A1">
        <w:t>___</w:t>
      </w:r>
      <w:r>
        <w:t>»</w:t>
      </w:r>
      <w:r w:rsidRPr="00AA58A1">
        <w:t xml:space="preserve"> ________ 201__ года</w:t>
      </w:r>
    </w:p>
    <w:p w:rsidR="00032F6A" w:rsidRPr="00AA58A1" w:rsidRDefault="00032F6A" w:rsidP="00032F6A"/>
    <w:p w:rsidR="00032F6A" w:rsidRPr="00AA58A1" w:rsidRDefault="00032F6A" w:rsidP="00032F6A">
      <w:r w:rsidRPr="00AA58A1">
        <w:rPr>
          <w:b/>
        </w:rPr>
        <w:t xml:space="preserve">Всего по </w:t>
      </w:r>
      <w:proofErr w:type="gramStart"/>
      <w:r w:rsidRPr="00AA58A1">
        <w:rPr>
          <w:b/>
        </w:rPr>
        <w:t>списку</w:t>
      </w:r>
      <w:r w:rsidRPr="00AA58A1">
        <w:t>:  _</w:t>
      </w:r>
      <w:proofErr w:type="gramEnd"/>
      <w:r w:rsidRPr="00AA58A1">
        <w:t>___________________________________________________</w:t>
      </w:r>
      <w:r>
        <w:t>_________</w:t>
      </w:r>
      <w:r w:rsidRPr="00AA58A1">
        <w:t>_______________</w:t>
      </w:r>
    </w:p>
    <w:p w:rsidR="00032F6A" w:rsidRPr="00AA58A1" w:rsidRDefault="00032F6A" w:rsidP="00032F6A">
      <w:pPr>
        <w:jc w:val="center"/>
        <w:rPr>
          <w:sz w:val="18"/>
        </w:rPr>
      </w:pPr>
      <w:r w:rsidRPr="00AA58A1">
        <w:rPr>
          <w:sz w:val="18"/>
        </w:rPr>
        <w:t>общее число адвокатов</w:t>
      </w:r>
    </w:p>
    <w:p w:rsidR="00032F6A" w:rsidRPr="00AA58A1" w:rsidRDefault="00032F6A" w:rsidP="00032F6A">
      <w:r w:rsidRPr="00AA58A1">
        <w:rPr>
          <w:b/>
        </w:rPr>
        <w:t>ПРИСУТСТВОВАЛО</w:t>
      </w:r>
      <w:r w:rsidRPr="00AA58A1">
        <w:t>: __________________________________________________</w:t>
      </w:r>
      <w:r>
        <w:t>_________</w:t>
      </w:r>
      <w:r w:rsidRPr="00AA58A1">
        <w:t>_________________</w:t>
      </w:r>
    </w:p>
    <w:p w:rsidR="00032F6A" w:rsidRPr="00F909F3" w:rsidRDefault="00032F6A" w:rsidP="00032F6A">
      <w:pPr>
        <w:jc w:val="center"/>
        <w:rPr>
          <w:sz w:val="18"/>
        </w:rPr>
      </w:pPr>
      <w:r w:rsidRPr="00F909F3">
        <w:rPr>
          <w:sz w:val="18"/>
        </w:rPr>
        <w:t>общее число адвокатов</w:t>
      </w:r>
    </w:p>
    <w:p w:rsidR="00032F6A" w:rsidRPr="00F909F3" w:rsidRDefault="00032F6A" w:rsidP="00032F6A">
      <w:pPr>
        <w:pStyle w:val="3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32F6A" w:rsidRPr="00F909F3" w:rsidRDefault="00032F6A" w:rsidP="00032F6A">
      <w:pPr>
        <w:jc w:val="center"/>
        <w:rPr>
          <w:b/>
        </w:rPr>
      </w:pPr>
      <w:r w:rsidRPr="00F909F3">
        <w:rPr>
          <w:b/>
        </w:rPr>
        <w:t>ПОВЕСТКА ДНЯ</w:t>
      </w:r>
    </w:p>
    <w:p w:rsidR="00032F6A" w:rsidRPr="00AA58A1" w:rsidRDefault="00032F6A" w:rsidP="00032F6A"/>
    <w:p w:rsidR="00032F6A" w:rsidRPr="00AA58A1" w:rsidRDefault="00032F6A" w:rsidP="00032F6A">
      <w:pPr>
        <w:ind w:firstLine="708"/>
      </w:pPr>
      <w:r w:rsidRPr="00AA58A1">
        <w:t>1. Избрание Председателя и секретаря Собрания.</w:t>
      </w:r>
    </w:p>
    <w:p w:rsidR="00032F6A" w:rsidRPr="00AA58A1" w:rsidRDefault="00032F6A" w:rsidP="00032F6A">
      <w:pPr>
        <w:ind w:firstLine="708"/>
        <w:jc w:val="both"/>
      </w:pPr>
      <w:r w:rsidRPr="00AA58A1">
        <w:t>2. Избрание делегата(</w:t>
      </w:r>
      <w:proofErr w:type="spellStart"/>
      <w:r w:rsidRPr="00AA58A1">
        <w:t>ов</w:t>
      </w:r>
      <w:proofErr w:type="spellEnd"/>
      <w:r w:rsidRPr="00AA58A1">
        <w:t xml:space="preserve">) на </w:t>
      </w:r>
      <w:r>
        <w:t xml:space="preserve">Семнадцатую </w:t>
      </w:r>
      <w:r w:rsidRPr="00AA58A1">
        <w:t>ежегодную конференцию адвокатов г</w:t>
      </w:r>
      <w:r>
        <w:t>орода</w:t>
      </w:r>
      <w:r w:rsidRPr="00AA58A1">
        <w:t xml:space="preserve"> Москвы.</w:t>
      </w:r>
    </w:p>
    <w:p w:rsidR="00032F6A" w:rsidRPr="00F909F3" w:rsidRDefault="00032F6A" w:rsidP="00032F6A"/>
    <w:p w:rsidR="00032F6A" w:rsidRPr="00F909F3" w:rsidRDefault="00032F6A" w:rsidP="00032F6A">
      <w:r w:rsidRPr="00F909F3">
        <w:rPr>
          <w:b/>
        </w:rPr>
        <w:t>1. Избрание Председателя и секретаря собрания</w:t>
      </w:r>
      <w:r w:rsidRPr="00F909F3">
        <w:t>.</w:t>
      </w:r>
    </w:p>
    <w:p w:rsidR="00032F6A" w:rsidRPr="00F909F3" w:rsidRDefault="00032F6A" w:rsidP="00032F6A">
      <w:pPr>
        <w:jc w:val="both"/>
      </w:pPr>
      <w:r>
        <w:t>___________</w:t>
      </w:r>
      <w:r w:rsidRPr="00F909F3">
        <w:t>______________________ предложил(а) избрать Председателем Собрания</w:t>
      </w:r>
    </w:p>
    <w:p w:rsidR="00032F6A" w:rsidRPr="00F909F3" w:rsidRDefault="00032F6A" w:rsidP="00032F6A">
      <w:pPr>
        <w:jc w:val="both"/>
      </w:pPr>
      <w:r w:rsidRPr="00F909F3">
        <w:t>___________</w:t>
      </w:r>
      <w:r>
        <w:t>__</w:t>
      </w:r>
      <w:r w:rsidRPr="00F909F3">
        <w:t>______________________________________________________________</w:t>
      </w:r>
      <w:r>
        <w:t>,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  <w:t>Ф.И.О. адвоката</w:t>
      </w:r>
    </w:p>
    <w:p w:rsidR="00032F6A" w:rsidRPr="00F909F3" w:rsidRDefault="00032F6A" w:rsidP="00032F6A">
      <w:r w:rsidRPr="00F909F3">
        <w:t>секретарем собрания _</w:t>
      </w:r>
      <w:r>
        <w:t>________</w:t>
      </w:r>
      <w:r w:rsidRPr="00F909F3">
        <w:t>_______________________________________________.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  <w:t>Ф.И.О. адвоката</w:t>
      </w:r>
    </w:p>
    <w:p w:rsidR="00032F6A" w:rsidRPr="00F909F3" w:rsidRDefault="00032F6A" w:rsidP="00032F6A">
      <w:r w:rsidRPr="00F909F3">
        <w:rPr>
          <w:b/>
        </w:rPr>
        <w:t>РЕШИЛИ:</w:t>
      </w:r>
      <w:r w:rsidRPr="00F909F3">
        <w:t xml:space="preserve"> Избрать Председателем собрания __</w:t>
      </w:r>
      <w:r>
        <w:t>_______</w:t>
      </w:r>
      <w:r w:rsidRPr="00F909F3">
        <w:t>__________________________,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  <w:t xml:space="preserve">                             Ф.И.О. адвоката</w:t>
      </w:r>
    </w:p>
    <w:p w:rsidR="00032F6A" w:rsidRPr="00F909F3" w:rsidRDefault="00032F6A" w:rsidP="00032F6A">
      <w:r w:rsidRPr="00F909F3">
        <w:t>секретарем собрания___</w:t>
      </w:r>
      <w:r>
        <w:t>________</w:t>
      </w:r>
      <w:r w:rsidRPr="00F909F3">
        <w:t>______________________________________________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  <w:t>Ф.И.О. адвоката</w:t>
      </w:r>
    </w:p>
    <w:p w:rsidR="00032F6A" w:rsidRPr="00F909F3" w:rsidRDefault="00032F6A" w:rsidP="00032F6A">
      <w:r w:rsidRPr="00F909F3">
        <w:t xml:space="preserve">Результаты голосования: </w:t>
      </w:r>
      <w:proofErr w:type="gramStart"/>
      <w:r>
        <w:tab/>
        <w:t>«</w:t>
      </w:r>
      <w:proofErr w:type="gramEnd"/>
      <w:r w:rsidRPr="00F909F3">
        <w:t>за</w:t>
      </w:r>
      <w:r>
        <w:t>»</w:t>
      </w:r>
      <w:r w:rsidRPr="00F909F3">
        <w:tab/>
      </w:r>
      <w:r w:rsidRPr="00F909F3">
        <w:tab/>
        <w:t xml:space="preserve">        </w:t>
      </w:r>
      <w:r>
        <w:t>– __________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>
        <w:tab/>
        <w:t>«</w:t>
      </w:r>
      <w:proofErr w:type="gramStart"/>
      <w:r w:rsidRPr="00F909F3">
        <w:t>против</w:t>
      </w:r>
      <w:r>
        <w:t>»</w:t>
      </w:r>
      <w:r w:rsidRPr="00F909F3">
        <w:tab/>
      </w:r>
      <w:proofErr w:type="gramEnd"/>
      <w:r w:rsidRPr="00F909F3">
        <w:t xml:space="preserve">        </w:t>
      </w:r>
      <w:r>
        <w:t>– __________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>
        <w:t>«</w:t>
      </w:r>
      <w:proofErr w:type="gramStart"/>
      <w:r w:rsidRPr="00F909F3">
        <w:t>воздержались</w:t>
      </w:r>
      <w:r>
        <w:t xml:space="preserve">»   </w:t>
      </w:r>
      <w:proofErr w:type="gramEnd"/>
      <w:r w:rsidRPr="00F909F3">
        <w:t xml:space="preserve"> </w:t>
      </w:r>
      <w:r>
        <w:t>– __________</w:t>
      </w:r>
    </w:p>
    <w:p w:rsidR="00032F6A" w:rsidRPr="00433BF5" w:rsidRDefault="00032F6A" w:rsidP="00032F6A">
      <w:pPr>
        <w:jc w:val="both"/>
      </w:pPr>
    </w:p>
    <w:p w:rsidR="00032F6A" w:rsidRPr="00F909F3" w:rsidRDefault="00032F6A" w:rsidP="00032F6A">
      <w:pPr>
        <w:jc w:val="both"/>
        <w:rPr>
          <w:b/>
        </w:rPr>
      </w:pPr>
      <w:r w:rsidRPr="00F909F3">
        <w:rPr>
          <w:b/>
        </w:rPr>
        <w:t>2. Избрание делегата(</w:t>
      </w:r>
      <w:proofErr w:type="spellStart"/>
      <w:r w:rsidRPr="00F909F3">
        <w:rPr>
          <w:b/>
        </w:rPr>
        <w:t>ов</w:t>
      </w:r>
      <w:proofErr w:type="spellEnd"/>
      <w:r w:rsidRPr="00F909F3">
        <w:rPr>
          <w:b/>
        </w:rPr>
        <w:t xml:space="preserve">) на </w:t>
      </w:r>
      <w:r>
        <w:rPr>
          <w:b/>
        </w:rPr>
        <w:t>Семнадцатую</w:t>
      </w:r>
      <w:r w:rsidRPr="00F909F3">
        <w:rPr>
          <w:b/>
        </w:rPr>
        <w:t xml:space="preserve"> ежегодную конференцию адвокатов г</w:t>
      </w:r>
      <w:r>
        <w:rPr>
          <w:b/>
        </w:rPr>
        <w:t xml:space="preserve">орода </w:t>
      </w:r>
      <w:r w:rsidRPr="00F909F3">
        <w:rPr>
          <w:b/>
        </w:rPr>
        <w:t>Москвы.</w:t>
      </w:r>
    </w:p>
    <w:p w:rsidR="00032F6A" w:rsidRPr="00F909F3" w:rsidRDefault="00032F6A" w:rsidP="00032F6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909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F909F3">
        <w:rPr>
          <w:rFonts w:ascii="Times New Roman" w:hAnsi="Times New Roman"/>
          <w:sz w:val="24"/>
          <w:szCs w:val="24"/>
        </w:rPr>
        <w:t xml:space="preserve">_________________, сообщил о норме представительства на </w:t>
      </w:r>
      <w:r>
        <w:rPr>
          <w:rFonts w:ascii="Times New Roman" w:hAnsi="Times New Roman"/>
          <w:sz w:val="24"/>
          <w:szCs w:val="24"/>
        </w:rPr>
        <w:t xml:space="preserve">Семнадцатую </w:t>
      </w:r>
      <w:r w:rsidRPr="00F909F3">
        <w:rPr>
          <w:rFonts w:ascii="Times New Roman" w:hAnsi="Times New Roman"/>
          <w:sz w:val="24"/>
          <w:szCs w:val="24"/>
        </w:rPr>
        <w:t>ежегодную конференцию адвокатов г</w:t>
      </w:r>
      <w:r>
        <w:rPr>
          <w:rFonts w:ascii="Times New Roman" w:hAnsi="Times New Roman"/>
          <w:sz w:val="24"/>
          <w:szCs w:val="24"/>
        </w:rPr>
        <w:t>орода</w:t>
      </w:r>
      <w:r w:rsidRPr="00F909F3">
        <w:rPr>
          <w:rFonts w:ascii="Times New Roman" w:hAnsi="Times New Roman"/>
          <w:sz w:val="24"/>
          <w:szCs w:val="24"/>
        </w:rPr>
        <w:t xml:space="preserve"> Москвы, определенную решением Совета А</w:t>
      </w:r>
      <w:r>
        <w:rPr>
          <w:rFonts w:ascii="Times New Roman" w:hAnsi="Times New Roman"/>
          <w:sz w:val="24"/>
          <w:szCs w:val="24"/>
        </w:rPr>
        <w:t xml:space="preserve">двокатской палаты </w:t>
      </w:r>
      <w:r w:rsidRPr="00F909F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орода</w:t>
      </w:r>
      <w:r w:rsidRPr="00F909F3">
        <w:rPr>
          <w:rFonts w:ascii="Times New Roman" w:hAnsi="Times New Roman"/>
          <w:sz w:val="24"/>
          <w:szCs w:val="24"/>
        </w:rPr>
        <w:t xml:space="preserve"> Москвы, которая будет проходить </w:t>
      </w:r>
      <w:r>
        <w:rPr>
          <w:rFonts w:ascii="Times New Roman" w:hAnsi="Times New Roman"/>
          <w:sz w:val="24"/>
          <w:szCs w:val="24"/>
        </w:rPr>
        <w:t>08</w:t>
      </w:r>
      <w:r w:rsidRPr="00F909F3">
        <w:rPr>
          <w:rFonts w:ascii="Times New Roman" w:hAnsi="Times New Roman"/>
          <w:sz w:val="24"/>
          <w:szCs w:val="24"/>
        </w:rPr>
        <w:t xml:space="preserve"> февраля 201</w:t>
      </w:r>
      <w:r>
        <w:rPr>
          <w:rFonts w:ascii="Times New Roman" w:hAnsi="Times New Roman"/>
          <w:sz w:val="24"/>
          <w:szCs w:val="24"/>
        </w:rPr>
        <w:t>9</w:t>
      </w:r>
      <w:r w:rsidRPr="00F909F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F909F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F909F3">
        <w:rPr>
          <w:rFonts w:ascii="Times New Roman" w:hAnsi="Times New Roman"/>
          <w:sz w:val="24"/>
          <w:szCs w:val="24"/>
        </w:rPr>
        <w:t>, и разъяснил порядок избрания делегатов. Учитывая количество адвокатов по списку, предложил избрать делегата(</w:t>
      </w:r>
      <w:proofErr w:type="spellStart"/>
      <w:r w:rsidRPr="00F909F3">
        <w:rPr>
          <w:rFonts w:ascii="Times New Roman" w:hAnsi="Times New Roman"/>
          <w:sz w:val="24"/>
          <w:szCs w:val="24"/>
        </w:rPr>
        <w:t>ов</w:t>
      </w:r>
      <w:proofErr w:type="spellEnd"/>
      <w:r w:rsidRPr="00F909F3">
        <w:rPr>
          <w:rFonts w:ascii="Times New Roman" w:hAnsi="Times New Roman"/>
          <w:sz w:val="24"/>
          <w:szCs w:val="24"/>
        </w:rPr>
        <w:t>)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32F6A" w:rsidRPr="00F909F3" w:rsidRDefault="00032F6A" w:rsidP="00032F6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909F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32F6A" w:rsidRPr="00F909F3" w:rsidRDefault="00032F6A" w:rsidP="00032F6A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  <w:r w:rsidRPr="00F909F3">
        <w:rPr>
          <w:rFonts w:ascii="Times New Roman" w:hAnsi="Times New Roman"/>
          <w:b/>
          <w:sz w:val="24"/>
          <w:szCs w:val="24"/>
        </w:rPr>
        <w:t>По результатам голосования принято решение</w:t>
      </w:r>
      <w:r w:rsidRPr="00F909F3">
        <w:rPr>
          <w:rFonts w:ascii="Times New Roman" w:hAnsi="Times New Roman"/>
          <w:sz w:val="24"/>
          <w:szCs w:val="24"/>
        </w:rPr>
        <w:t xml:space="preserve">: избрать делегатом(ми) на </w:t>
      </w:r>
      <w:r>
        <w:rPr>
          <w:rFonts w:ascii="Times New Roman" w:hAnsi="Times New Roman"/>
          <w:sz w:val="24"/>
          <w:szCs w:val="24"/>
        </w:rPr>
        <w:t>Семнадцату</w:t>
      </w:r>
      <w:r w:rsidRPr="00F909F3">
        <w:rPr>
          <w:rFonts w:ascii="Times New Roman" w:hAnsi="Times New Roman"/>
          <w:sz w:val="24"/>
          <w:szCs w:val="24"/>
        </w:rPr>
        <w:t>ю ежегодную конференцию адвокатов г</w:t>
      </w:r>
      <w:r>
        <w:rPr>
          <w:rFonts w:ascii="Times New Roman" w:hAnsi="Times New Roman"/>
          <w:sz w:val="24"/>
          <w:szCs w:val="24"/>
        </w:rPr>
        <w:t>орода</w:t>
      </w:r>
      <w:r w:rsidRPr="00F909F3">
        <w:rPr>
          <w:rFonts w:ascii="Times New Roman" w:hAnsi="Times New Roman"/>
          <w:sz w:val="24"/>
          <w:szCs w:val="24"/>
        </w:rPr>
        <w:t xml:space="preserve"> Москвы: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9F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32F6A" w:rsidRDefault="00032F6A" w:rsidP="00032F6A">
      <w:pPr>
        <w:spacing w:line="276" w:lineRule="auto"/>
      </w:pPr>
      <w:r>
        <w:t>___________________________________________________________________________</w:t>
      </w:r>
    </w:p>
    <w:p w:rsidR="00032F6A" w:rsidRPr="00B25E58" w:rsidRDefault="00032F6A" w:rsidP="00032F6A">
      <w:pPr>
        <w:spacing w:line="276" w:lineRule="auto"/>
        <w:rPr>
          <w:u w:val="single"/>
        </w:rPr>
      </w:pPr>
      <w:r w:rsidRPr="00B25E58">
        <w:t>___________________________________________________________________________</w:t>
      </w:r>
    </w:p>
    <w:p w:rsidR="00032F6A" w:rsidRPr="00F909F3" w:rsidRDefault="00032F6A" w:rsidP="00032F6A">
      <w:r w:rsidRPr="00F909F3">
        <w:tab/>
      </w:r>
      <w:r w:rsidRPr="00F909F3">
        <w:tab/>
      </w:r>
      <w:r w:rsidRPr="00F909F3">
        <w:tab/>
      </w:r>
      <w:r w:rsidRPr="00F909F3">
        <w:tab/>
      </w:r>
      <w:r w:rsidRPr="00F909F3">
        <w:tab/>
        <w:t>Ф.И.О., реестровый номер</w:t>
      </w:r>
    </w:p>
    <w:p w:rsidR="00032F6A" w:rsidRPr="00F909F3" w:rsidRDefault="00032F6A" w:rsidP="00032F6A">
      <w:r w:rsidRPr="00F909F3">
        <w:t>Председатель собрания</w:t>
      </w:r>
    </w:p>
    <w:p w:rsidR="00032F6A" w:rsidRPr="00F909F3" w:rsidRDefault="00032F6A" w:rsidP="00032F6A"/>
    <w:p w:rsidR="00413A1E" w:rsidRDefault="00032F6A">
      <w:r w:rsidRPr="00F909F3">
        <w:t>Секретарь</w:t>
      </w:r>
    </w:p>
    <w:sectPr w:rsidR="0041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6A"/>
    <w:rsid w:val="00032F6A"/>
    <w:rsid w:val="001F0F7A"/>
    <w:rsid w:val="004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6FDB-F9AA-4DFD-8240-18222DC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2F6A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F6A"/>
    <w:rPr>
      <w:rFonts w:ascii="Arial" w:eastAsia="Times New Roman" w:hAnsi="Arial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32F6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2F6A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2019-01-14T10:14:00Z</dcterms:created>
  <dcterms:modified xsi:type="dcterms:W3CDTF">2019-01-14T10:15:00Z</dcterms:modified>
</cp:coreProperties>
</file>